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>риложение</w:t>
      </w:r>
    </w:p>
    <w:p w14:paraId="02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протоколу заседания</w:t>
      </w:r>
      <w:r>
        <w:rPr>
          <w:rFonts w:ascii="Times New Roman" w:hAnsi="Times New Roman"/>
          <w:sz w:val="28"/>
        </w:rPr>
        <w:t xml:space="preserve"> комиссии</w:t>
      </w:r>
    </w:p>
    <w:p w14:paraId="03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определению объема и</w:t>
      </w:r>
    </w:p>
    <w:p w14:paraId="04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предоставления субсидий</w:t>
      </w:r>
    </w:p>
    <w:p w14:paraId="05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бюджета муниципального</w:t>
      </w:r>
    </w:p>
    <w:p w14:paraId="06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образования Туапсинский район</w:t>
      </w:r>
    </w:p>
    <w:p w14:paraId="07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реестровым казачьим обществам,</w:t>
      </w:r>
    </w:p>
    <w:p w14:paraId="08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осуществляющим свою</w:t>
      </w:r>
    </w:p>
    <w:p w14:paraId="09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деятельность на территории</w:t>
      </w:r>
    </w:p>
    <w:p w14:paraId="0A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Туапсинского района</w:t>
      </w:r>
    </w:p>
    <w:p w14:paraId="0B000000">
      <w:pPr>
        <w:widowControl w:val="0"/>
        <w:numPr>
          <w:ilvl w:val="0"/>
          <w:numId w:val="0"/>
        </w:numPr>
        <w:spacing w:line="240" w:lineRule="auto"/>
        <w:ind w:firstLine="5245" w:left="0" w:right="0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о</w:t>
      </w:r>
      <w:r>
        <w:rPr>
          <w:rFonts w:ascii="Times New Roman" w:hAnsi="Times New Roman"/>
          <w:sz w:val="28"/>
        </w:rPr>
        <w:t>т «20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>январ</w:t>
      </w:r>
      <w:r>
        <w:rPr>
          <w:rFonts w:ascii="Times New Roman" w:hAnsi="Times New Roman"/>
          <w:color w:val="000000"/>
          <w:sz w:val="28"/>
        </w:rPr>
        <w:t>я</w:t>
      </w:r>
      <w:r>
        <w:rPr>
          <w:rFonts w:ascii="Times New Roman" w:hAnsi="Times New Roman"/>
          <w:sz w:val="28"/>
        </w:rPr>
        <w:t xml:space="preserve"> 20</w:t>
      </w:r>
      <w:r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sz w:val="28"/>
        </w:rPr>
        <w:t>5 года № 1</w:t>
      </w:r>
    </w:p>
    <w:p w14:paraId="0C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0D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0E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0F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0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1000000">
      <w:pPr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 xml:space="preserve">Список </w:t>
      </w:r>
    </w:p>
    <w:p w14:paraId="12000000">
      <w:pPr>
        <w:spacing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претендентов, допущенных к участию в конкурсе</w:t>
      </w:r>
    </w:p>
    <w:p w14:paraId="13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4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5000000">
      <w:pPr>
        <w:spacing w:line="240" w:lineRule="auto"/>
        <w:ind/>
        <w:rPr>
          <w:rFonts w:ascii="Times New Roman" w:hAnsi="Times New Roman"/>
          <w:b w:val="1"/>
          <w:sz w:val="28"/>
        </w:rPr>
      </w:pPr>
    </w:p>
    <w:p w14:paraId="16000000">
      <w:pPr>
        <w:spacing w:line="240" w:lineRule="auto"/>
        <w:ind w:firstLine="708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Туапсинское районное казачье общество Черноморского окружного казачьего общества Кубанского войскового казачьего общества.</w:t>
      </w:r>
    </w:p>
    <w:p w14:paraId="17000000">
      <w:pPr>
        <w:spacing w:line="240" w:lineRule="auto"/>
        <w:ind/>
        <w:rPr>
          <w:rFonts w:ascii="Times New Roman" w:hAnsi="Times New Roman"/>
          <w:sz w:val="28"/>
        </w:rPr>
      </w:pPr>
    </w:p>
    <w:p w14:paraId="18000000">
      <w:pPr>
        <w:spacing w:line="240" w:lineRule="auto"/>
        <w:ind/>
        <w:rPr>
          <w:rFonts w:ascii="Times New Roman" w:hAnsi="Times New Roman"/>
          <w:sz w:val="28"/>
        </w:rPr>
      </w:pPr>
    </w:p>
    <w:p w14:paraId="19000000">
      <w:pPr>
        <w:spacing w:line="240" w:lineRule="auto"/>
        <w:ind/>
        <w:rPr>
          <w:rFonts w:ascii="Times New Roman" w:hAnsi="Times New Roman"/>
          <w:sz w:val="28"/>
        </w:rPr>
      </w:pPr>
    </w:p>
    <w:p w14:paraId="1A000000">
      <w:pPr>
        <w:spacing w:after="0" w:before="0" w:line="240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>Секретарь комиссии</w:t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ab/>
      </w:r>
      <w:r>
        <w:rPr>
          <w:rFonts w:ascii="Times New Roman" w:hAnsi="Times New Roman"/>
          <w:color w:val="000000"/>
          <w:sz w:val="28"/>
        </w:rPr>
        <w:t xml:space="preserve">         Д.А. Бралгин</w:t>
      </w:r>
    </w:p>
    <w:sectPr>
      <w:pgSz w:h="16838" w:orient="portrait" w:w="11906"/>
      <w:pgMar w:bottom="1134" w:footer="708" w:header="708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ind/>
    </w:pPr>
    <w:rPr>
      <w:rFonts w:ascii="Times New Roman" w:hAnsi="Times New Roman"/>
      <w:color w:val="000000"/>
      <w:sz w:val="24"/>
    </w:rPr>
  </w:style>
  <w:style w:default="1" w:styleId="Style_1_ch" w:type="character">
    <w:name w:val="Normal"/>
    <w:link w:val="Style_1"/>
    <w:rPr>
      <w:rFonts w:ascii="Times New Roman" w:hAnsi="Times New Roman"/>
      <w:color w:val="000000"/>
      <w:sz w:val="24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Основной шрифт абзаца"/>
    <w:link w:val="Style_6_ch"/>
  </w:style>
  <w:style w:styleId="Style_6_ch" w:type="character">
    <w:name w:val="Основной шрифт абзаца"/>
    <w:link w:val="Style_6"/>
  </w:style>
  <w:style w:styleId="Style_7" w:type="paragraph">
    <w:name w:val="Endnote"/>
    <w:link w:val="Style_7_ch"/>
    <w:pPr>
      <w:ind w:firstLine="851" w:left="0"/>
      <w:jc w:val="both"/>
    </w:pPr>
    <w:rPr>
      <w:rFonts w:ascii="XO Thames" w:hAnsi="XO Thames"/>
      <w:sz w:val="22"/>
    </w:rPr>
  </w:style>
  <w:style w:styleId="Style_7_ch" w:type="character">
    <w:name w:val="Endnote"/>
    <w:link w:val="Style_7"/>
    <w:rPr>
      <w:rFonts w:ascii="XO Thames" w:hAnsi="XO Thames"/>
      <w:sz w:val="22"/>
    </w:rPr>
  </w:style>
  <w:style w:styleId="Style_8" w:type="paragraph">
    <w:name w:val="heading 3"/>
    <w:next w:val="Style_1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ody Text"/>
    <w:basedOn w:val="Style_1"/>
    <w:link w:val="Style_10_ch"/>
    <w:pPr>
      <w:spacing w:after="140" w:before="0" w:line="276" w:lineRule="auto"/>
      <w:ind/>
    </w:pPr>
  </w:style>
  <w:style w:styleId="Style_10_ch" w:type="character">
    <w:name w:val="Body Text"/>
    <w:basedOn w:val="Style_1_ch"/>
    <w:link w:val="Style_10"/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Заголовок"/>
    <w:basedOn w:val="Style_1"/>
    <w:next w:val="Style_10"/>
    <w:link w:val="Style_12_ch"/>
    <w:pPr>
      <w:keepNext w:val="1"/>
      <w:spacing w:after="120" w:before="240"/>
      <w:ind/>
    </w:pPr>
    <w:rPr>
      <w:rFonts w:ascii="Times New Roman" w:hAnsi="Times New Roman"/>
      <w:sz w:val="28"/>
    </w:rPr>
  </w:style>
  <w:style w:styleId="Style_12_ch" w:type="character">
    <w:name w:val="Заголовок"/>
    <w:basedOn w:val="Style_1_ch"/>
    <w:link w:val="Style_12"/>
    <w:rPr>
      <w:rFonts w:ascii="Times New Roman" w:hAnsi="Times New Roman"/>
      <w:sz w:val="28"/>
    </w:rPr>
  </w:style>
  <w:style w:styleId="Style_13" w:type="paragraph">
    <w:name w:val="heading 1"/>
    <w:next w:val="Style_1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1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Указатель"/>
    <w:basedOn w:val="Style_1"/>
    <w:link w:val="Style_19_ch"/>
    <w:rPr>
      <w:rFonts w:ascii="Times New Roman" w:hAnsi="Times New Roman"/>
    </w:rPr>
  </w:style>
  <w:style w:styleId="Style_19_ch" w:type="character">
    <w:name w:val="Указатель"/>
    <w:basedOn w:val="Style_1_ch"/>
    <w:link w:val="Style_19"/>
    <w:rPr>
      <w:rFonts w:ascii="Times New Roman" w:hAnsi="Times New Roman"/>
    </w:rPr>
  </w:style>
  <w:style w:styleId="Style_20" w:type="paragraph">
    <w:name w:val="toc 8"/>
    <w:next w:val="Style_1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caption"/>
    <w:basedOn w:val="Style_1"/>
    <w:link w:val="Style_21_ch"/>
    <w:pPr>
      <w:spacing w:after="120" w:before="120"/>
      <w:ind/>
    </w:pPr>
    <w:rPr>
      <w:rFonts w:ascii="Times New Roman" w:hAnsi="Times New Roman"/>
      <w:i w:val="1"/>
      <w:sz w:val="24"/>
    </w:rPr>
  </w:style>
  <w:style w:styleId="Style_21_ch" w:type="character">
    <w:name w:val="caption"/>
    <w:basedOn w:val="Style_1_ch"/>
    <w:link w:val="Style_21"/>
    <w:rPr>
      <w:rFonts w:ascii="Times New Roman" w:hAnsi="Times New Roman"/>
      <w:i w:val="1"/>
      <w:sz w:val="24"/>
    </w:rPr>
  </w:style>
  <w:style w:styleId="Style_22" w:type="paragraph">
    <w:name w:val="toc 5"/>
    <w:next w:val="Style_1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Default Paragraph Font"/>
    <w:link w:val="Style_23_ch"/>
  </w:style>
  <w:style w:styleId="Style_23_ch" w:type="character">
    <w:name w:val="Default Paragraph Font"/>
    <w:link w:val="Style_23"/>
  </w:style>
  <w:style w:styleId="Style_24" w:type="paragraph">
    <w:name w:val="Subtitle"/>
    <w:next w:val="Style_1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List"/>
    <w:basedOn w:val="Style_10"/>
    <w:link w:val="Style_25_ch"/>
    <w:rPr>
      <w:rFonts w:ascii="Times New Roman" w:hAnsi="Times New Roman"/>
    </w:rPr>
  </w:style>
  <w:style w:styleId="Style_25_ch" w:type="character">
    <w:name w:val="List"/>
    <w:basedOn w:val="Style_10_ch"/>
    <w:link w:val="Style_25"/>
    <w:rPr>
      <w:rFonts w:ascii="Times New Roman" w:hAnsi="Times New Roman"/>
    </w:rPr>
  </w:style>
  <w:style w:styleId="Style_26" w:type="paragraph">
    <w:name w:val="Title"/>
    <w:next w:val="Style_1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2025-01-20T08:29:58Z</dcterms:modified>
</cp:coreProperties>
</file>